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35CC5">
      <w:pPr>
        <w:jc w:val="center"/>
        <w:rPr>
          <w:rFonts w:hint="default" w:ascii="Times New Roman" w:hAnsi="Times New Roman" w:cs="Times New Roman" w:eastAsiaTheme="minorEastAsia"/>
          <w:b/>
          <w:bCs/>
          <w:color w:val="auto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lang w:val="en-US" w:eastAsia="zh-CN"/>
        </w:rPr>
        <w:t>关于2025年12月</w:t>
      </w:r>
      <w:r>
        <w:rPr>
          <w:rFonts w:hint="default" w:ascii="Times New Roman" w:hAnsi="Times New Roman" w:cs="Times New Roman"/>
          <w:b/>
          <w:bCs/>
          <w:color w:val="auto"/>
        </w:rPr>
        <w:t>校高级别科研项目、校青年优秀人才支持计划项目</w:t>
      </w:r>
      <w:r>
        <w:rPr>
          <w:rFonts w:hint="eastAsia" w:ascii="Times New Roman" w:hAnsi="Times New Roman" w:cs="Times New Roman"/>
          <w:b/>
          <w:bCs/>
          <w:color w:val="auto"/>
          <w:lang w:val="en-US" w:eastAsia="zh-CN"/>
        </w:rPr>
        <w:t>集中结项通知</w:t>
      </w:r>
    </w:p>
    <w:p w14:paraId="61652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各学院、部门：</w:t>
      </w:r>
      <w:bookmarkStart w:id="0" w:name="_GoBack"/>
      <w:bookmarkEnd w:id="0"/>
    </w:p>
    <w:p w14:paraId="0ACA6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申请2025年12月校级科研项目集中结项的项目负责人，请将结项材料（一式三份）于12月5日前报送所在学院科研秘书老师处。并于12月9日下午集中报送至行政楼A219。材料提交注意事项：</w:t>
      </w:r>
    </w:p>
    <w:p w14:paraId="747E1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color w:val="0000FF"/>
        </w:rPr>
      </w:pPr>
      <w:r>
        <w:rPr>
          <w:rFonts w:hint="default" w:ascii="Times New Roman" w:hAnsi="Times New Roman" w:cs="Times New Roman"/>
          <w:color w:val="0000FF"/>
        </w:rPr>
        <w:t>（一）校高级别科研项目、校青年优秀人才支持计划项目</w:t>
      </w:r>
    </w:p>
    <w:p w14:paraId="03A54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结项材料包括项目验收报告书及相应支撑材料。为便于归档，请将科研成果复印件装订于报告书后方，并用铅笔自报告书起始页起标记页码（封面不标记）。其中论文成果复印件应包含期刊封面、版权页、目录页、论文正文、封底，并在目录页标出个人论文的具体位置。用稿通知不得作为结项材料。</w:t>
      </w:r>
    </w:p>
    <w:p w14:paraId="58252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 w:eastAsiaTheme="minorEastAsia"/>
          <w:color w:val="0000FF"/>
          <w:lang w:val="en-US" w:eastAsia="zh-CN"/>
        </w:rPr>
      </w:pPr>
      <w:r>
        <w:rPr>
          <w:rFonts w:hint="default" w:ascii="Times New Roman" w:hAnsi="Times New Roman" w:cs="Times New Roman"/>
          <w:color w:val="0000FF"/>
        </w:rPr>
        <w:t>（二）结项材料</w:t>
      </w:r>
      <w:r>
        <w:rPr>
          <w:rFonts w:hint="eastAsia" w:ascii="Times New Roman" w:hAnsi="Times New Roman" w:cs="Times New Roman"/>
          <w:color w:val="0000FF"/>
          <w:lang w:val="en-US" w:eastAsia="zh-CN"/>
        </w:rPr>
        <w:t>要求</w:t>
      </w:r>
    </w:p>
    <w:p w14:paraId="6C14A6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所有结项纸质材料务必分项装入档案袋，档案袋封面注明：“项目负责人姓名+项目类别+项目编号+项目名称+成果形式+联系电话”。</w:t>
      </w:r>
    </w:p>
    <w:p w14:paraId="1B7BC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联系人：路和，联系电话：15161378792（220794）。</w:t>
      </w:r>
    </w:p>
    <w:p w14:paraId="2A0432A4">
      <w:pPr>
        <w:rPr>
          <w:rFonts w:hint="default" w:ascii="Times New Roman" w:hAnsi="Times New Roman" w:cs="Times New Roman"/>
        </w:rPr>
      </w:pPr>
    </w:p>
    <w:p w14:paraId="254510FF">
      <w:pPr>
        <w:rPr>
          <w:rFonts w:hint="default" w:ascii="Times New Roman" w:hAnsi="Times New Roman" w:cs="Times New Roman"/>
        </w:rPr>
      </w:pPr>
    </w:p>
    <w:p w14:paraId="51D66551">
      <w:pPr>
        <w:rPr>
          <w:rFonts w:hint="default" w:ascii="Times New Roman" w:hAnsi="Times New Roman" w:cs="Times New Roman"/>
        </w:rPr>
      </w:pPr>
    </w:p>
    <w:p w14:paraId="6C6E6775"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科技产业处</w:t>
      </w:r>
    </w:p>
    <w:p w14:paraId="23981245">
      <w:pPr>
        <w:jc w:val="righ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2025年11月24日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25894"/>
    <w:rsid w:val="15B65BC9"/>
    <w:rsid w:val="47F2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411</Characters>
  <Lines>0</Lines>
  <Paragraphs>0</Paragraphs>
  <TotalTime>6</TotalTime>
  <ScaleCrop>false</ScaleCrop>
  <LinksUpToDate>false</LinksUpToDate>
  <CharactersWithSpaces>411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2025-11-24T00:16:00Z</dcterms:created>
  <dc:creator>连云港市物理学会</dc:creator>
  <cp:lastModifiedBy>连云港市物理学会</cp:lastModifiedBy>
  <dcterms:modified xsi:type="dcterms:W3CDTF">2025-11-24T00:26:54Z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26257EA2B9164A7C954D1E77D37C9899_11</vt:lpwstr>
  </property>
  <property fmtid="{D5CDD505-2E9C-101B-9397-08002B2CF9AE}" pid="4" name="KSOTemplateDocerSaveRecord">
    <vt:lpwstr>eyJoZGlkIjoiOTE4NmY0YzhhZjYzMDMyYmQyYjcxYmY1YzM5NmYwZjkiLCJ1c2VySWQiOiIyNDE2MDEwNzkifQ==</vt:lpwstr>
  </property>
</Properties>
</file>